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1B" w:rsidRPr="00D3449C" w:rsidRDefault="002107A8" w:rsidP="00F67A1B">
      <w:pPr>
        <w:pStyle w:val="Normlnweb"/>
        <w:rPr>
          <w:b/>
        </w:rPr>
      </w:pPr>
      <w:r w:rsidRPr="00C20A8B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7D206B" wp14:editId="185193A6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352800" cy="410400"/>
            <wp:effectExtent l="0" t="0" r="9525" b="8890"/>
            <wp:wrapNone/>
            <wp:docPr id="44" name="obrázek 2" descr="logo%20MAS%20barv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AS%20barva%2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" cy="4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A1B" w:rsidRDefault="00F67A1B" w:rsidP="00F67A1B">
      <w:pPr>
        <w:pStyle w:val="Normlnweb"/>
        <w:ind w:left="643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67A1B" w:rsidRPr="00780D4C" w:rsidTr="00780D4C">
        <w:trPr>
          <w:trHeight w:val="38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07A8" w:rsidRDefault="00F67A1B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MAS Třeboňsko o.p.s.</w:t>
            </w:r>
          </w:p>
          <w:p w:rsidR="00DD490E" w:rsidRDefault="00F67A1B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 xml:space="preserve"> jako nositel strategie komunitně vedeného</w:t>
            </w:r>
            <w:r w:rsid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 xml:space="preserve">místního rozvoje </w:t>
            </w:r>
          </w:p>
          <w:p w:rsidR="002107A8" w:rsidRPr="00F012E6" w:rsidRDefault="00F67A1B">
            <w:pPr>
              <w:jc w:val="center"/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 xml:space="preserve">„SCLLD pro území MAS Třeboňsko, o.p.s. </w:t>
            </w:r>
            <w:bookmarkStart w:id="0" w:name="_GoBack"/>
            <w:bookmarkEnd w:id="0"/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na období 2014 – 2020“</w:t>
            </w: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</w:p>
          <w:p w:rsidR="00F012E6" w:rsidRPr="00F012E6" w:rsidRDefault="00F67A1B">
            <w:pPr>
              <w:jc w:val="center"/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</w:pPr>
            <w:r w:rsidRPr="00F012E6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předběžně informuje, že ke dni 1</w:t>
            </w:r>
            <w:r w:rsidR="00DD490E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9</w:t>
            </w:r>
            <w:r w:rsidRPr="00F012E6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 xml:space="preserve">. </w:t>
            </w:r>
            <w:r w:rsidR="00DD490E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prosince</w:t>
            </w:r>
            <w:r w:rsidR="00455AE0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 xml:space="preserve"> 201</w:t>
            </w:r>
            <w:r w:rsidR="00DD490E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7</w:t>
            </w:r>
            <w:r w:rsidRPr="00F012E6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 xml:space="preserve"> </w:t>
            </w:r>
          </w:p>
          <w:p w:rsidR="00F67A1B" w:rsidRPr="00F012E6" w:rsidRDefault="00F67A1B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  <w:r w:rsidRPr="00D3449C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vyhl</w:t>
            </w:r>
            <w:r w:rsidRPr="00F012E6">
              <w:rPr>
                <w:rFonts w:asciiTheme="minorHAnsi" w:eastAsia="Times New Roman" w:hAnsiTheme="minorHAnsi"/>
                <w:i/>
                <w:iCs/>
                <w:color w:val="000000"/>
                <w:sz w:val="26"/>
                <w:szCs w:val="26"/>
                <w:lang w:eastAsia="cs-CZ"/>
              </w:rPr>
              <w:t>ásí</w:t>
            </w:r>
            <w:r w:rsidRPr="00F012E6">
              <w:rPr>
                <w:rFonts w:asciiTheme="minorHAnsi" w:hAnsi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780D4C" w:rsidRPr="00F012E6" w:rsidRDefault="00780D4C" w:rsidP="00F67A1B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</w:p>
          <w:p w:rsidR="00F67A1B" w:rsidRPr="00780D4C" w:rsidRDefault="00F67A1B" w:rsidP="00F67A1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2107A8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Pr="002107A8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.</w:t>
            </w:r>
            <w:r w:rsidRPr="00780D4C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t>výzvu k předkládání žádostí o podporu</w:t>
            </w: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br/>
              <w:t>z Integrovaného regionálního operačního programu</w:t>
            </w:r>
            <w:r w:rsidRPr="00780D4C">
              <w:rPr>
                <w:rFonts w:asciiTheme="minorHAnsi" w:hAnsiTheme="minorHAnsi"/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F012E6">
              <w:rPr>
                <w:rFonts w:asciiTheme="minorHAnsi" w:hAnsiTheme="minorHAnsi"/>
                <w:color w:val="000000"/>
                <w:sz w:val="26"/>
                <w:szCs w:val="26"/>
              </w:rPr>
              <w:t>s názvem</w:t>
            </w:r>
            <w:r w:rsidRPr="00780D4C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u w:val="single"/>
              </w:rPr>
              <w:br/>
            </w:r>
            <w:r w:rsidRPr="00780D4C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„MAS Třeboňsko o.p.s. – IROP – Bezpečná a udržitelná doprava“</w:t>
            </w:r>
            <w:r w:rsidRPr="00780D4C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</w:tbl>
    <w:p w:rsidR="00FC5074" w:rsidRDefault="00F67A1B" w:rsidP="00F67A1B">
      <w:pPr>
        <w:pStyle w:val="Normlnweb"/>
        <w:jc w:val="both"/>
        <w:rPr>
          <w:rFonts w:asciiTheme="minorHAnsi" w:hAnsiTheme="minorHAnsi"/>
        </w:rPr>
      </w:pPr>
      <w:r w:rsidRPr="00780D4C">
        <w:rPr>
          <w:rFonts w:asciiTheme="minorHAnsi" w:hAnsiTheme="minorHAnsi"/>
        </w:rPr>
        <w:t xml:space="preserve">Výzva </w:t>
      </w:r>
      <w:r w:rsidR="00FC5074">
        <w:rPr>
          <w:rFonts w:asciiTheme="minorHAnsi" w:hAnsiTheme="minorHAnsi"/>
        </w:rPr>
        <w:t xml:space="preserve">č. 2 </w:t>
      </w:r>
      <w:r w:rsidRPr="00780D4C">
        <w:rPr>
          <w:rFonts w:asciiTheme="minorHAnsi" w:hAnsiTheme="minorHAnsi"/>
        </w:rPr>
        <w:t xml:space="preserve">se bude týkat pouze rekonstrukce, modernizace a výstavby komunikací pro pěší. </w:t>
      </w:r>
    </w:p>
    <w:p w:rsidR="00F67A1B" w:rsidRDefault="00F67A1B" w:rsidP="00F67A1B">
      <w:pPr>
        <w:pStyle w:val="Normlnweb"/>
        <w:jc w:val="both"/>
        <w:rPr>
          <w:rFonts w:asciiTheme="minorHAnsi" w:hAnsiTheme="minorHAnsi"/>
        </w:rPr>
      </w:pPr>
      <w:r w:rsidRPr="00F012E6">
        <w:rPr>
          <w:rFonts w:asciiTheme="minorHAnsi" w:hAnsiTheme="minorHAnsi"/>
          <w:b/>
        </w:rPr>
        <w:t>Celková částka</w:t>
      </w:r>
      <w:r w:rsidRPr="00780D4C">
        <w:rPr>
          <w:rFonts w:asciiTheme="minorHAnsi" w:hAnsiTheme="minorHAnsi"/>
        </w:rPr>
        <w:t xml:space="preserve"> dotace z Evropského fondu pro regionální rozvoj pro tuto výzvu činí 10.000.000,-Kč. Minimální výše celkových způsobilých výdajů projektu není stanovena, maximální výše celkových způsobilých výdajů projektu činí 2.000.000,-Kč.</w:t>
      </w:r>
    </w:p>
    <w:p w:rsidR="00FC5074" w:rsidRPr="00780D4C" w:rsidRDefault="00FC5074" w:rsidP="00FC5074">
      <w:pPr>
        <w:pStyle w:val="Normlnweb"/>
        <w:jc w:val="both"/>
        <w:rPr>
          <w:rFonts w:asciiTheme="minorHAnsi" w:hAnsiTheme="minorHAnsi"/>
        </w:rPr>
      </w:pPr>
      <w:r w:rsidRPr="00E11C8D">
        <w:rPr>
          <w:rFonts w:asciiTheme="minorHAnsi" w:hAnsiTheme="minorHAnsi"/>
          <w:b/>
        </w:rPr>
        <w:t>Míra podpory</w:t>
      </w:r>
      <w:r w:rsidRPr="00E11C8D">
        <w:rPr>
          <w:rFonts w:asciiTheme="minorHAnsi" w:hAnsiTheme="minorHAnsi"/>
        </w:rPr>
        <w:t xml:space="preserve"> z Evropského fondu pro regionální rozvoj </w:t>
      </w:r>
      <w:r>
        <w:rPr>
          <w:rFonts w:asciiTheme="minorHAnsi" w:hAnsiTheme="minorHAnsi"/>
        </w:rPr>
        <w:t>činí 95%</w:t>
      </w:r>
      <w:r w:rsidR="00DD490E">
        <w:rPr>
          <w:rFonts w:asciiTheme="minorHAnsi" w:hAnsiTheme="minorHAnsi"/>
        </w:rPr>
        <w:t xml:space="preserve"> ze způsobilých výdajů</w:t>
      </w:r>
      <w:r>
        <w:rPr>
          <w:rFonts w:asciiTheme="minorHAnsi" w:hAnsiTheme="minorHAnsi"/>
        </w:rPr>
        <w:t>, podíl žadatele je 5%.</w:t>
      </w:r>
    </w:p>
    <w:p w:rsidR="00F67A1B" w:rsidRPr="00780D4C" w:rsidRDefault="00F67A1B" w:rsidP="00780D4C">
      <w:pPr>
        <w:pStyle w:val="Normlnweb"/>
        <w:jc w:val="center"/>
        <w:rPr>
          <w:rFonts w:asciiTheme="minorHAnsi" w:hAnsiTheme="minorHAnsi"/>
          <w:b/>
        </w:rPr>
      </w:pPr>
      <w:r w:rsidRPr="00780D4C">
        <w:rPr>
          <w:rFonts w:asciiTheme="minorHAnsi" w:hAnsiTheme="minorHAnsi"/>
          <w:b/>
        </w:rPr>
        <w:t xml:space="preserve">Příjem žádostí se předpokládá od </w:t>
      </w:r>
      <w:proofErr w:type="gramStart"/>
      <w:r w:rsidRPr="00780D4C">
        <w:rPr>
          <w:rFonts w:asciiTheme="minorHAnsi" w:hAnsiTheme="minorHAnsi"/>
          <w:b/>
        </w:rPr>
        <w:t>1.1.201</w:t>
      </w:r>
      <w:r w:rsidR="00213123">
        <w:rPr>
          <w:rFonts w:asciiTheme="minorHAnsi" w:hAnsiTheme="minorHAnsi"/>
          <w:b/>
        </w:rPr>
        <w:t>8</w:t>
      </w:r>
      <w:proofErr w:type="gramEnd"/>
      <w:r w:rsidRPr="00780D4C">
        <w:rPr>
          <w:rFonts w:asciiTheme="minorHAnsi" w:hAnsiTheme="minorHAnsi"/>
          <w:b/>
        </w:rPr>
        <w:t xml:space="preserve"> do </w:t>
      </w:r>
      <w:r w:rsidR="00F012E6">
        <w:rPr>
          <w:rFonts w:asciiTheme="minorHAnsi" w:hAnsiTheme="minorHAnsi"/>
          <w:b/>
        </w:rPr>
        <w:t>31.</w:t>
      </w:r>
      <w:r w:rsidR="00455AE0">
        <w:rPr>
          <w:rFonts w:asciiTheme="minorHAnsi" w:hAnsiTheme="minorHAnsi"/>
          <w:b/>
        </w:rPr>
        <w:t>3</w:t>
      </w:r>
      <w:r w:rsidR="00F012E6">
        <w:rPr>
          <w:rFonts w:asciiTheme="minorHAnsi" w:hAnsiTheme="minorHAnsi"/>
          <w:b/>
        </w:rPr>
        <w:t>.201</w:t>
      </w:r>
      <w:r w:rsidR="00455AE0">
        <w:rPr>
          <w:rFonts w:asciiTheme="minorHAnsi" w:hAnsiTheme="minorHAnsi"/>
          <w:b/>
        </w:rPr>
        <w:t>8</w:t>
      </w:r>
      <w:r w:rsidRPr="00780D4C">
        <w:rPr>
          <w:rFonts w:asciiTheme="minorHAnsi" w:hAnsiTheme="minorHAnsi"/>
          <w:b/>
        </w:rPr>
        <w:t>.</w:t>
      </w:r>
    </w:p>
    <w:p w:rsidR="00F67A1B" w:rsidRPr="00780D4C" w:rsidRDefault="00F67A1B" w:rsidP="00F67A1B">
      <w:pPr>
        <w:pStyle w:val="Normlnweb"/>
        <w:jc w:val="both"/>
        <w:rPr>
          <w:rFonts w:asciiTheme="minorHAnsi" w:hAnsiTheme="minorHAnsi"/>
        </w:rPr>
      </w:pPr>
      <w:r w:rsidRPr="00780D4C">
        <w:rPr>
          <w:rFonts w:asciiTheme="minorHAnsi" w:hAnsiTheme="minorHAnsi"/>
        </w:rPr>
        <w:t xml:space="preserve">Tato výzva bude realizována v souladu s ustanoveními národní výzvy IROP č. 53 – </w:t>
      </w:r>
      <w:r w:rsidRPr="00780D4C">
        <w:rPr>
          <w:rFonts w:asciiTheme="minorHAnsi" w:hAnsiTheme="minorHAnsi"/>
          <w:bCs/>
          <w:caps/>
          <w:kern w:val="36"/>
        </w:rPr>
        <w:t>Udržitelná doprava - integrované projekty CLLD</w:t>
      </w:r>
      <w:r w:rsidRPr="00780D4C">
        <w:rPr>
          <w:rFonts w:asciiTheme="minorHAnsi" w:hAnsiTheme="minorHAnsi"/>
        </w:rPr>
        <w:t xml:space="preserve">  - více informací na webových stránkách: </w:t>
      </w:r>
      <w:r w:rsidRPr="00780D4C">
        <w:rPr>
          <w:rFonts w:asciiTheme="minorHAnsi" w:hAnsiTheme="minorHAnsi"/>
          <w:color w:val="2E74B5" w:themeColor="accent1" w:themeShade="BF"/>
          <w:u w:val="single"/>
        </w:rPr>
        <w:t>http://strukturalni-fondy.cz/cs/Microsites/IROP/Vyzvy/Vyzva-c-53-Udrzitelna-doprava-integrovane-projekty-CLLD</w:t>
      </w:r>
    </w:p>
    <w:p w:rsidR="00F67A1B" w:rsidRPr="00F012E6" w:rsidRDefault="00F67A1B" w:rsidP="00F012E6">
      <w:pPr>
        <w:pStyle w:val="Normlnweb"/>
        <w:rPr>
          <w:rFonts w:asciiTheme="minorHAnsi" w:hAnsiTheme="minorHAnsi"/>
          <w:color w:val="2E74B5" w:themeColor="accent1" w:themeShade="BF"/>
          <w:u w:val="single"/>
        </w:rPr>
      </w:pPr>
      <w:r w:rsidRPr="00780D4C">
        <w:rPr>
          <w:rFonts w:asciiTheme="minorHAnsi" w:hAnsiTheme="minorHAnsi"/>
        </w:rPr>
        <w:t xml:space="preserve">Veškerá </w:t>
      </w:r>
      <w:proofErr w:type="gramStart"/>
      <w:r w:rsidRPr="00780D4C">
        <w:rPr>
          <w:rFonts w:asciiTheme="minorHAnsi" w:hAnsiTheme="minorHAnsi"/>
        </w:rPr>
        <w:t>dokumentace k 2. výzvě</w:t>
      </w:r>
      <w:proofErr w:type="gramEnd"/>
      <w:r w:rsidRPr="00780D4C">
        <w:rPr>
          <w:rFonts w:asciiTheme="minorHAnsi" w:hAnsiTheme="minorHAnsi"/>
        </w:rPr>
        <w:t xml:space="preserve"> „MAS Třeboňsko o.p.s. – IROP – Bezpečná a udržitelná doprava“ bude k dispozici dne 1</w:t>
      </w:r>
      <w:r w:rsidR="00F144D0">
        <w:rPr>
          <w:rFonts w:asciiTheme="minorHAnsi" w:hAnsiTheme="minorHAnsi"/>
        </w:rPr>
        <w:t>9</w:t>
      </w:r>
      <w:r w:rsidRPr="00780D4C">
        <w:rPr>
          <w:rFonts w:asciiTheme="minorHAnsi" w:hAnsiTheme="minorHAnsi"/>
        </w:rPr>
        <w:t>. 1</w:t>
      </w:r>
      <w:r w:rsidR="00F144D0">
        <w:rPr>
          <w:rFonts w:asciiTheme="minorHAnsi" w:hAnsiTheme="minorHAnsi"/>
        </w:rPr>
        <w:t>2</w:t>
      </w:r>
      <w:r w:rsidRPr="00780D4C">
        <w:rPr>
          <w:rFonts w:asciiTheme="minorHAnsi" w:hAnsiTheme="minorHAnsi"/>
        </w:rPr>
        <w:t>. 201</w:t>
      </w:r>
      <w:r w:rsidR="00F144D0">
        <w:rPr>
          <w:rFonts w:asciiTheme="minorHAnsi" w:hAnsiTheme="minorHAnsi"/>
        </w:rPr>
        <w:t>7</w:t>
      </w:r>
      <w:r w:rsidRPr="00780D4C">
        <w:rPr>
          <w:rFonts w:asciiTheme="minorHAnsi" w:hAnsiTheme="minorHAnsi"/>
        </w:rPr>
        <w:t xml:space="preserve"> zde: </w:t>
      </w:r>
      <w:r w:rsidR="00F012E6">
        <w:rPr>
          <w:rFonts w:asciiTheme="minorHAnsi" w:hAnsiTheme="minorHAnsi"/>
        </w:rPr>
        <w:t xml:space="preserve"> </w:t>
      </w:r>
      <w:r w:rsidR="00F012E6" w:rsidRPr="00F012E6">
        <w:rPr>
          <w:rFonts w:asciiTheme="minorHAnsi" w:hAnsiTheme="minorHAnsi"/>
          <w:color w:val="2E74B5" w:themeColor="accent1" w:themeShade="BF"/>
          <w:u w:val="single"/>
        </w:rPr>
        <w:t>http://www.mas-trebonsko.cz/dotace-2014-2020-/vyzvy-irop-integrovany-operacni-program/mas-trebonsko-ops-irop-bezpecna-a-udrzitelna-doprava/</w:t>
      </w:r>
    </w:p>
    <w:p w:rsidR="00F67A1B" w:rsidRPr="00780D4C" w:rsidRDefault="00F67A1B" w:rsidP="00F67A1B">
      <w:pPr>
        <w:rPr>
          <w:rFonts w:asciiTheme="minorHAnsi" w:hAnsiTheme="minorHAnsi"/>
          <w:color w:val="1F497D"/>
          <w:sz w:val="24"/>
          <w:szCs w:val="24"/>
        </w:rPr>
      </w:pPr>
    </w:p>
    <w:tbl>
      <w:tblPr>
        <w:tblW w:w="47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6614"/>
      </w:tblGrid>
      <w:tr w:rsidR="00F67A1B" w:rsidRPr="00D6004E" w:rsidTr="002107A8">
        <w:trPr>
          <w:trHeight w:val="293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67A1B" w:rsidRPr="00D6004E" w:rsidRDefault="00F67A1B" w:rsidP="00F7569F">
            <w:pP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6004E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cs-CZ"/>
              </w:rPr>
              <w:t>Kontakty pro poskytování informací</w:t>
            </w:r>
          </w:p>
        </w:tc>
        <w:tc>
          <w:tcPr>
            <w:tcW w:w="3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7A1B" w:rsidRPr="00D6004E" w:rsidRDefault="00F67A1B" w:rsidP="002107A8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</w:pPr>
            <w:r w:rsidRPr="00D6004E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  <w:t xml:space="preserve">MAS Třeboňsko o.p.s., Dukelská 145, 379 01 Třeboň, IČ: 26075679                                                                                                                                     </w:t>
            </w:r>
            <w:r w:rsidRPr="00D6004E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cs-CZ"/>
              </w:rPr>
              <w:t xml:space="preserve">Bc. Martina Bednářová, manažer IROP                                                                                                                                                                        </w:t>
            </w:r>
            <w:r w:rsidR="00F012E6" w:rsidRPr="00F012E6">
              <w:rPr>
                <w:rFonts w:asciiTheme="minorHAnsi" w:eastAsia="Times New Roman" w:hAnsi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012E6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  <w:t xml:space="preserve">telefon: 384 385 689, </w:t>
            </w:r>
            <w:proofErr w:type="gramStart"/>
            <w:r w:rsidR="00F012E6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  <w:t>774420951</w:t>
            </w:r>
            <w:r w:rsidRPr="00D6004E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  <w:t xml:space="preserve">       www</w:t>
            </w:r>
            <w:proofErr w:type="gramEnd"/>
            <w:r w:rsidRPr="00D6004E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cs-CZ"/>
              </w:rPr>
              <w:t xml:space="preserve">.mas-trebonsko.cz </w:t>
            </w:r>
          </w:p>
        </w:tc>
      </w:tr>
      <w:tr w:rsidR="00F67A1B" w:rsidRPr="00D6004E" w:rsidTr="002107A8">
        <w:trPr>
          <w:trHeight w:val="408"/>
        </w:trPr>
        <w:tc>
          <w:tcPr>
            <w:tcW w:w="11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B" w:rsidRPr="00D6004E" w:rsidRDefault="00F67A1B" w:rsidP="00F7569F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67A1B" w:rsidRPr="00D6004E" w:rsidRDefault="00F67A1B" w:rsidP="00F7569F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F67A1B" w:rsidRPr="00D6004E" w:rsidTr="002107A8">
        <w:trPr>
          <w:trHeight w:val="516"/>
        </w:trPr>
        <w:tc>
          <w:tcPr>
            <w:tcW w:w="113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A1B" w:rsidRPr="00D6004E" w:rsidRDefault="00F67A1B" w:rsidP="00F7569F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67A1B" w:rsidRPr="00D6004E" w:rsidRDefault="00F67A1B" w:rsidP="00F7569F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F67A1B" w:rsidRDefault="00F67A1B" w:rsidP="00780D4C">
      <w:pPr>
        <w:rPr>
          <w:color w:val="1F497D"/>
        </w:rPr>
      </w:pPr>
    </w:p>
    <w:sectPr w:rsidR="00F67A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0E" w:rsidRDefault="003A020E" w:rsidP="002107A8">
      <w:r>
        <w:separator/>
      </w:r>
    </w:p>
  </w:endnote>
  <w:endnote w:type="continuationSeparator" w:id="0">
    <w:p w:rsidR="003A020E" w:rsidRDefault="003A020E" w:rsidP="0021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9C" w:rsidRDefault="003A020E" w:rsidP="00D3449C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0E" w:rsidRDefault="003A020E" w:rsidP="002107A8">
      <w:r>
        <w:separator/>
      </w:r>
    </w:p>
  </w:footnote>
  <w:footnote w:type="continuationSeparator" w:id="0">
    <w:p w:rsidR="003A020E" w:rsidRDefault="003A020E" w:rsidP="00210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9C" w:rsidRDefault="002107A8">
    <w:pPr>
      <w:pStyle w:val="Zhlav"/>
    </w:pPr>
    <w:r>
      <w:rPr>
        <w:i/>
        <w:noProof/>
        <w:sz w:val="28"/>
        <w:szCs w:val="28"/>
        <w:lang w:eastAsia="cs-CZ"/>
      </w:rPr>
      <w:drawing>
        <wp:anchor distT="0" distB="0" distL="114300" distR="114300" simplePos="0" relativeHeight="251663360" behindDoc="0" locked="0" layoutInCell="1" allowOverlap="1" wp14:anchorId="2A3FF86F" wp14:editId="732A7C8F">
          <wp:simplePos x="0" y="0"/>
          <wp:positionH relativeFrom="margin">
            <wp:align>center</wp:align>
          </wp:positionH>
          <wp:positionV relativeFrom="paragraph">
            <wp:posOffset>-134620</wp:posOffset>
          </wp:positionV>
          <wp:extent cx="3444875" cy="577850"/>
          <wp:effectExtent l="0" t="0" r="3175" b="0"/>
          <wp:wrapNone/>
          <wp:docPr id="118" name="Obráze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8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449C" w:rsidRDefault="003A02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1B"/>
    <w:rsid w:val="000150F7"/>
    <w:rsid w:val="002107A8"/>
    <w:rsid w:val="00213123"/>
    <w:rsid w:val="002A31D8"/>
    <w:rsid w:val="003A020E"/>
    <w:rsid w:val="00455AE0"/>
    <w:rsid w:val="00457C37"/>
    <w:rsid w:val="005A65B7"/>
    <w:rsid w:val="00780D4C"/>
    <w:rsid w:val="008B6CA8"/>
    <w:rsid w:val="0093710A"/>
    <w:rsid w:val="00962D39"/>
    <w:rsid w:val="009D2E06"/>
    <w:rsid w:val="00B376C2"/>
    <w:rsid w:val="00C74605"/>
    <w:rsid w:val="00D30D37"/>
    <w:rsid w:val="00DD490E"/>
    <w:rsid w:val="00ED47A6"/>
    <w:rsid w:val="00F012E6"/>
    <w:rsid w:val="00F144D0"/>
    <w:rsid w:val="00F67A1B"/>
    <w:rsid w:val="00F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9680A-4A42-46F7-B3C1-0B83AE5C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A1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7A1B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F67A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67A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A1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7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A1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D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cp:lastPrinted>2017-11-23T11:51:00Z</cp:lastPrinted>
  <dcterms:created xsi:type="dcterms:W3CDTF">2017-11-23T11:52:00Z</dcterms:created>
  <dcterms:modified xsi:type="dcterms:W3CDTF">2017-11-23T11:52:00Z</dcterms:modified>
</cp:coreProperties>
</file>